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с. Мокроусово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Ялуторовск, а/д Р-402 «Тюмень – Ялуторовск – Ишим – Омск», 77км+805м (справа), 77км+418м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Заводоуковск, Тюменская область, г. Заводоуковск, ул. Ворошилова,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Озерки, а/д «Заводоуковск – Упорово» (Тюменская область, Заводоуковский городской округ, п. Озерки) 6 км + 250 м (слева), 6 км + 582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Мичуринский, а/д «Заводоуковск – Упорово» (Тюменская область, Заводоуковский городской округ, п. Мичуринский) 9 км + 918 м (слева), 9 км + 895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Центральный, а/д «Центральный – Емуртла – Видонова – гр. Курганской области» (Тюменская область, Заводоуковский городской округ, п. Центральный) 2 км + 724 м (слева), 2 км + 865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Емуртла, а/д «Центральный – Емуртла – Видонова – гр. Курганской обл.» (Тюменская область, Упоровский район, с. Емуртла) 23 км + 176 м (слева), 24 км + 066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Масали, а/д «Центральный – Емуртла – Видонова – гр. Курганской обл.» (Тюменская область, Упоровский район, с. Масали) 34 км + 002 м (слева), 34 км + 078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Кизак, а/д «Центральный – Емуртла – Видонова – гр. Курганской обл.» (Тюменская область, Упоровский район, п. Кизак) 36 км + 664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Видонова, а/д «Центральный – Емуртла – Видонова – гр. Курганской обл.» (Тюменская область, Упоровский район, д. Видонова) 40 км + 545 м (слева), 40 км + 520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Кокарево", а/д Лебяжье-Мокроусово-Щигры-граница Тюменской области, 74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Крепость", а/д Лебяжье-Мокроусово-Щигры-граница Тюменской области,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Мокроусово", Курганская область, Мокроусовский район, с. Мокроусово, ул. Куйбышева, 7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